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BE84">
      <w:pPr>
        <w:spacing w:before="221" w:line="219" w:lineRule="auto"/>
        <w:ind w:left="356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报名函</w:t>
      </w:r>
    </w:p>
    <w:p w14:paraId="61BEAE09">
      <w:pPr>
        <w:spacing w:line="355" w:lineRule="auto"/>
        <w:rPr>
          <w:rFonts w:ascii="Arial"/>
          <w:sz w:val="21"/>
        </w:rPr>
      </w:pPr>
    </w:p>
    <w:p w14:paraId="62EB7188">
      <w:pPr>
        <w:spacing w:line="355" w:lineRule="auto"/>
        <w:rPr>
          <w:rFonts w:ascii="Arial"/>
          <w:sz w:val="21"/>
        </w:rPr>
      </w:pPr>
    </w:p>
    <w:p w14:paraId="62AD1D4D">
      <w:pPr>
        <w:pStyle w:val="2"/>
        <w:spacing w:before="98" w:line="222" w:lineRule="auto"/>
        <w:ind w:left="92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致四川省水文水资源勘测中心：</w:t>
      </w:r>
    </w:p>
    <w:p w14:paraId="674DB731">
      <w:pPr>
        <w:pStyle w:val="2"/>
        <w:spacing w:before="256" w:line="383" w:lineRule="auto"/>
        <w:ind w:left="92" w:firstLine="660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我公司于贵中心网站获悉</w:t>
      </w:r>
      <w:r>
        <w:rPr>
          <w:rFonts w:hint="eastAsia" w:ascii="Times New Roman" w:hAnsi="Times New Roman" w:eastAsia="方正仿宋_GB2312" w:cs="Times New Roman"/>
          <w:spacing w:val="31"/>
          <w:sz w:val="32"/>
          <w:szCs w:val="32"/>
          <w:lang w:eastAsia="zh-CN"/>
        </w:rPr>
        <w:t>四川省水文水资源勘测中心机关食堂排油管道维修改造项目</w:t>
      </w:r>
      <w:bookmarkStart w:id="0" w:name="_GoBack"/>
      <w:bookmarkEnd w:id="0"/>
      <w:r>
        <w:rPr>
          <w:rFonts w:ascii="Times New Roman" w:hAnsi="Times New Roman" w:eastAsia="方正仿宋_GB2312" w:cs="Times New Roman"/>
          <w:spacing w:val="13"/>
          <w:sz w:val="32"/>
          <w:szCs w:val="32"/>
        </w:rPr>
        <w:t>报名公告，现决定报名参加该项目报价。</w:t>
      </w:r>
    </w:p>
    <w:p w14:paraId="43523BD1">
      <w:pPr>
        <w:pStyle w:val="2"/>
        <w:spacing w:before="15" w:line="376" w:lineRule="auto"/>
        <w:ind w:left="92" w:right="68" w:firstLine="719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我公司承诺参与报价文件是真实、有效的，对所提供的</w:t>
      </w:r>
      <w:r>
        <w:rPr>
          <w:rFonts w:ascii="Times New Roman" w:hAnsi="Times New Roman" w:eastAsia="方正仿宋_GB2312" w:cs="Times New Roman"/>
          <w:spacing w:val="15"/>
          <w:sz w:val="32"/>
          <w:szCs w:val="32"/>
        </w:rPr>
        <w:t>所有资料真实性负责，并按询价文件规定，准时报送报价文</w:t>
      </w:r>
      <w:r>
        <w:rPr>
          <w:rFonts w:ascii="Times New Roman" w:hAnsi="Times New Roman" w:eastAsia="方正仿宋_GB2312" w:cs="Times New Roman"/>
          <w:spacing w:val="-3"/>
          <w:sz w:val="32"/>
          <w:szCs w:val="32"/>
        </w:rPr>
        <w:t>件。</w:t>
      </w:r>
    </w:p>
    <w:p w14:paraId="2FCC31BF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4F8386B3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1E68500E">
      <w:pPr>
        <w:pStyle w:val="2"/>
        <w:spacing w:before="98" w:line="229" w:lineRule="auto"/>
        <w:ind w:left="161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20"/>
          <w:position w:val="1"/>
          <w:sz w:val="32"/>
          <w:szCs w:val="32"/>
        </w:rPr>
        <w:t xml:space="preserve">单位名称(全称):  </w:t>
      </w:r>
      <w:r>
        <w:rPr>
          <w:rFonts w:ascii="Times New Roman" w:hAnsi="Times New Roman" w:eastAsia="方正仿宋_GB2312" w:cs="Times New Roman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 w14:paraId="01DB3EB5">
      <w:pPr>
        <w:spacing w:line="358" w:lineRule="auto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 w14:paraId="4E6F88DD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"/>
          <w:sz w:val="32"/>
          <w:szCs w:val="32"/>
        </w:rPr>
        <w:t>电子邮箱：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0D8B932E">
      <w:pPr>
        <w:spacing w:line="255" w:lineRule="auto"/>
        <w:jc w:val="both"/>
        <w:rPr>
          <w:rFonts w:ascii="Times New Roman" w:hAnsi="Times New Roman" w:eastAsia="方正仿宋_GB2312" w:cs="Times New Roman"/>
          <w:spacing w:val="-2"/>
          <w:sz w:val="32"/>
          <w:szCs w:val="32"/>
        </w:rPr>
      </w:pPr>
    </w:p>
    <w:p w14:paraId="151D13F7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联 系</w:t>
      </w:r>
      <w:r>
        <w:rPr>
          <w:rFonts w:ascii="Times New Roman" w:hAnsi="Times New Roman" w:eastAsia="方正仿宋_GB2312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人</w:t>
      </w:r>
      <w:r>
        <w:rPr>
          <w:rFonts w:ascii="Times New Roman" w:hAnsi="Times New Roman" w:eastAsia="方正仿宋_GB2312" w:cs="Times New Roman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142A4CFD">
      <w:pPr>
        <w:spacing w:line="255" w:lineRule="auto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position w:val="-2"/>
          <w:sz w:val="32"/>
          <w:szCs w:val="32"/>
          <w:u w:val="single" w:color="auto"/>
          <w:lang w:val="en-US" w:eastAsia="zh-CN"/>
        </w:rPr>
        <w:t xml:space="preserve">          </w:t>
      </w:r>
    </w:p>
    <w:p w14:paraId="1EB23755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3"/>
          <w:position w:val="2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sectPr>
      <w:pgSz w:w="11920" w:h="16820"/>
      <w:pgMar w:top="1429" w:right="1767" w:bottom="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A1A7CA2-27E8-413D-BC56-3655B7D22D0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312178"/>
    <w:rsid w:val="4AA17756"/>
    <w:rsid w:val="69FC2B03"/>
    <w:rsid w:val="762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152</Characters>
  <TotalTime>0</TotalTime>
  <ScaleCrop>false</ScaleCrop>
  <LinksUpToDate>false</LinksUpToDate>
  <CharactersWithSpaces>367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2025-03-26T16:52:00Z</dcterms:created>
  <dc:creator>dell</dc:creator>
  <cp:lastModifiedBy>Ironic</cp:lastModifiedBy>
  <dcterms:modified xsi:type="dcterms:W3CDTF">2025-06-10T08:28:03Z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eyJoZGlkIjoiYTQ5NGZkMWJkNTJkYWQ2ZjU1OTEwYzFkM2FiZjFkYmUiLCJ1c2VySWQiOiIzNTQwMjMwMTEifQ==</vt:lpwstr>
  </property>
  <property fmtid="{D5CDD505-2E9C-101B-9397-08002B2CF9AE}" pid="6" name="KSOProductBuildVer">
    <vt:lpwstr>2052-12.1.0.21171</vt:lpwstr>
  </property>
  <property fmtid="{D5CDD505-2E9C-101B-9397-08002B2CF9AE}" pid="7" name="ICV">
    <vt:lpwstr>664AFF3E5D274D3AAB6185B32F6BF29B_12</vt:lpwstr>
  </property>
</Properties>
</file>